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2977" w14:textId="77777777" w:rsidR="001C3537" w:rsidRPr="00F23E23" w:rsidRDefault="00EC6580" w:rsidP="00F23E23">
      <w:pPr>
        <w:jc w:val="center"/>
        <w:rPr>
          <w:b/>
          <w:sz w:val="32"/>
          <w:szCs w:val="32"/>
          <w:u w:val="single"/>
        </w:rPr>
      </w:pPr>
      <w:r w:rsidRPr="00F23E23">
        <w:rPr>
          <w:b/>
          <w:sz w:val="32"/>
          <w:szCs w:val="32"/>
          <w:u w:val="single"/>
        </w:rPr>
        <w:t>LOUISIANA UNIFORM LOCAL SALES TAX BOARD</w:t>
      </w:r>
    </w:p>
    <w:p w14:paraId="6E657951" w14:textId="471C0959" w:rsidR="00645BA6" w:rsidRPr="00F23E23" w:rsidRDefault="00AF5376" w:rsidP="00F23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</w:t>
      </w:r>
      <w:r w:rsidR="00645BA6" w:rsidRPr="00F23E23">
        <w:rPr>
          <w:b/>
          <w:sz w:val="32"/>
          <w:szCs w:val="32"/>
        </w:rPr>
        <w:t xml:space="preserve"> Meeting</w:t>
      </w:r>
    </w:p>
    <w:p w14:paraId="45EC1661" w14:textId="77777777" w:rsidR="00F23E23" w:rsidRDefault="00645BA6" w:rsidP="00F23E23">
      <w:pPr>
        <w:jc w:val="center"/>
        <w:rPr>
          <w:b/>
          <w:sz w:val="32"/>
          <w:szCs w:val="32"/>
        </w:rPr>
      </w:pPr>
      <w:r w:rsidRPr="00F23E23">
        <w:rPr>
          <w:b/>
          <w:sz w:val="32"/>
          <w:szCs w:val="32"/>
        </w:rPr>
        <w:t>LMA Building, Room 3</w:t>
      </w:r>
    </w:p>
    <w:p w14:paraId="0D236E1E" w14:textId="77777777" w:rsidR="00645BA6" w:rsidRPr="00F23E23" w:rsidRDefault="00645BA6" w:rsidP="00F23E23">
      <w:pPr>
        <w:jc w:val="center"/>
        <w:rPr>
          <w:b/>
          <w:sz w:val="32"/>
          <w:szCs w:val="32"/>
        </w:rPr>
      </w:pPr>
      <w:r w:rsidRPr="00F23E23">
        <w:rPr>
          <w:b/>
          <w:sz w:val="32"/>
          <w:szCs w:val="32"/>
        </w:rPr>
        <w:t>700 N. 10</w:t>
      </w:r>
      <w:r w:rsidRPr="00F23E23">
        <w:rPr>
          <w:b/>
          <w:sz w:val="32"/>
          <w:szCs w:val="32"/>
          <w:vertAlign w:val="superscript"/>
        </w:rPr>
        <w:t>th</w:t>
      </w:r>
      <w:r w:rsidRPr="00F23E23">
        <w:rPr>
          <w:b/>
          <w:sz w:val="32"/>
          <w:szCs w:val="32"/>
        </w:rPr>
        <w:t xml:space="preserve"> St, Baton Rouge, LA</w:t>
      </w:r>
    </w:p>
    <w:p w14:paraId="23443770" w14:textId="77777777" w:rsidR="00645BA6" w:rsidRPr="00645BA6" w:rsidRDefault="00645BA6" w:rsidP="00645BA6">
      <w:pPr>
        <w:rPr>
          <w:b/>
          <w:sz w:val="40"/>
          <w:szCs w:val="40"/>
        </w:rPr>
      </w:pPr>
    </w:p>
    <w:p w14:paraId="0B0F828E" w14:textId="01CAF09A" w:rsidR="00577351" w:rsidRDefault="00776184" w:rsidP="00C26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10, </w:t>
      </w:r>
      <w:r w:rsidR="00577351" w:rsidRPr="00F23E23">
        <w:rPr>
          <w:b/>
          <w:sz w:val="28"/>
          <w:szCs w:val="28"/>
        </w:rPr>
        <w:t xml:space="preserve"> 201</w:t>
      </w:r>
      <w:r w:rsidR="00803734">
        <w:rPr>
          <w:b/>
          <w:sz w:val="28"/>
          <w:szCs w:val="28"/>
        </w:rPr>
        <w:t>9</w:t>
      </w:r>
    </w:p>
    <w:p w14:paraId="6D104445" w14:textId="293810D5" w:rsidR="00645BA6" w:rsidRPr="00F23E23" w:rsidRDefault="003632E1" w:rsidP="00C26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45BA6" w:rsidRPr="00F23E23">
        <w:rPr>
          <w:b/>
          <w:sz w:val="28"/>
          <w:szCs w:val="28"/>
        </w:rPr>
        <w:t>:00 am</w:t>
      </w:r>
    </w:p>
    <w:p w14:paraId="2417FE3C" w14:textId="77777777" w:rsidR="000E389D" w:rsidRPr="00F23E23" w:rsidRDefault="000E389D">
      <w:pPr>
        <w:rPr>
          <w:b/>
          <w:sz w:val="28"/>
          <w:szCs w:val="28"/>
        </w:rPr>
      </w:pPr>
    </w:p>
    <w:p w14:paraId="4780FE51" w14:textId="77777777" w:rsidR="00EC6580" w:rsidRPr="00F23E23" w:rsidRDefault="00EC6580" w:rsidP="00C26C22">
      <w:pPr>
        <w:jc w:val="center"/>
        <w:rPr>
          <w:b/>
          <w:sz w:val="28"/>
          <w:szCs w:val="28"/>
        </w:rPr>
      </w:pPr>
      <w:r w:rsidRPr="00F23E23">
        <w:rPr>
          <w:b/>
          <w:sz w:val="28"/>
          <w:szCs w:val="28"/>
        </w:rPr>
        <w:t>-AGENDA-</w:t>
      </w:r>
    </w:p>
    <w:p w14:paraId="3AA93DF2" w14:textId="77777777" w:rsidR="00EC6580" w:rsidRDefault="00082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9BA4290" w14:textId="77777777" w:rsidR="005A493F" w:rsidRDefault="005A493F">
      <w:pPr>
        <w:rPr>
          <w:b/>
          <w:sz w:val="28"/>
          <w:szCs w:val="28"/>
        </w:rPr>
      </w:pPr>
    </w:p>
    <w:p w14:paraId="49983307" w14:textId="77777777" w:rsidR="00EC6580" w:rsidRPr="00F23E23" w:rsidRDefault="00EC6580">
      <w:pPr>
        <w:rPr>
          <w:b/>
        </w:rPr>
      </w:pPr>
      <w:r w:rsidRPr="00F23E23">
        <w:rPr>
          <w:b/>
        </w:rPr>
        <w:t>PUBLIC COMMENT</w:t>
      </w:r>
    </w:p>
    <w:p w14:paraId="6EEA6D88" w14:textId="77777777" w:rsidR="00EC6580" w:rsidRPr="00F23E23" w:rsidRDefault="00EC6580">
      <w:pPr>
        <w:rPr>
          <w:b/>
        </w:rPr>
      </w:pPr>
    </w:p>
    <w:p w14:paraId="3278DA04" w14:textId="6D3709FE" w:rsidR="00EC6580" w:rsidRPr="009944AF" w:rsidRDefault="009944AF" w:rsidP="009944AF">
      <w:pPr>
        <w:spacing w:line="360" w:lineRule="auto"/>
        <w:rPr>
          <w:b/>
        </w:rPr>
      </w:pPr>
      <w:r>
        <w:rPr>
          <w:b/>
        </w:rPr>
        <w:t xml:space="preserve">1.  </w:t>
      </w:r>
      <w:r w:rsidR="00EC6580" w:rsidRPr="009944AF">
        <w:rPr>
          <w:b/>
        </w:rPr>
        <w:t>Roll Call</w:t>
      </w:r>
    </w:p>
    <w:p w14:paraId="61509C99" w14:textId="6CB12B0A" w:rsidR="008F09D9" w:rsidRPr="009944AF" w:rsidRDefault="009944AF" w:rsidP="009944AF">
      <w:pPr>
        <w:spacing w:line="360" w:lineRule="auto"/>
        <w:rPr>
          <w:b/>
        </w:rPr>
      </w:pPr>
      <w:r>
        <w:rPr>
          <w:b/>
        </w:rPr>
        <w:t xml:space="preserve">2.  </w:t>
      </w:r>
      <w:r w:rsidR="008F09D9" w:rsidRPr="009944AF">
        <w:rPr>
          <w:b/>
        </w:rPr>
        <w:t>Adoption of the Agenda</w:t>
      </w:r>
    </w:p>
    <w:p w14:paraId="6C948EEB" w14:textId="072252B1" w:rsidR="00F23E23" w:rsidRPr="009944AF" w:rsidRDefault="009944AF" w:rsidP="009944AF">
      <w:pPr>
        <w:spacing w:line="360" w:lineRule="auto"/>
        <w:rPr>
          <w:b/>
        </w:rPr>
      </w:pPr>
      <w:r>
        <w:rPr>
          <w:b/>
        </w:rPr>
        <w:t xml:space="preserve">3.  </w:t>
      </w:r>
      <w:r w:rsidR="00F23E23" w:rsidRPr="009944AF">
        <w:rPr>
          <w:b/>
        </w:rPr>
        <w:t xml:space="preserve">Approval of minutes of </w:t>
      </w:r>
      <w:r w:rsidR="00776184" w:rsidRPr="009944AF">
        <w:rPr>
          <w:b/>
        </w:rPr>
        <w:t>December 18</w:t>
      </w:r>
      <w:r w:rsidR="00F23E23" w:rsidRPr="009944AF">
        <w:rPr>
          <w:b/>
        </w:rPr>
        <w:t>, 2018 meeting</w:t>
      </w:r>
    </w:p>
    <w:p w14:paraId="6AAC9B01" w14:textId="531B7DA4" w:rsidR="0070223B" w:rsidRDefault="009944AF" w:rsidP="009944AF">
      <w:pPr>
        <w:spacing w:line="360" w:lineRule="auto"/>
        <w:rPr>
          <w:b/>
        </w:rPr>
      </w:pPr>
      <w:r>
        <w:rPr>
          <w:b/>
        </w:rPr>
        <w:t xml:space="preserve">4. </w:t>
      </w:r>
      <w:r w:rsidR="0017613C">
        <w:rPr>
          <w:b/>
        </w:rPr>
        <w:t xml:space="preserve"> </w:t>
      </w:r>
      <w:r w:rsidR="0070223B">
        <w:rPr>
          <w:b/>
        </w:rPr>
        <w:t>Update from Rick Mekdessie on Technology Req</w:t>
      </w:r>
      <w:r>
        <w:rPr>
          <w:b/>
        </w:rPr>
        <w:t>u</w:t>
      </w:r>
      <w:r w:rsidR="0070223B">
        <w:rPr>
          <w:b/>
        </w:rPr>
        <w:t>irements</w:t>
      </w:r>
      <w:r w:rsidR="0070223B">
        <w:rPr>
          <w:b/>
        </w:rPr>
        <w:tab/>
      </w:r>
    </w:p>
    <w:p w14:paraId="45EB7688" w14:textId="3F942B5A" w:rsidR="00776184" w:rsidRDefault="00776184" w:rsidP="009944AF">
      <w:pPr>
        <w:spacing w:line="360" w:lineRule="auto"/>
        <w:rPr>
          <w:b/>
        </w:rPr>
      </w:pPr>
      <w:r>
        <w:rPr>
          <w:b/>
        </w:rPr>
        <w:t>5.  Education and Training Update (Theriot)</w:t>
      </w:r>
    </w:p>
    <w:p w14:paraId="61238421" w14:textId="2A90DE2D" w:rsidR="0017613C" w:rsidRDefault="0017613C" w:rsidP="009944AF">
      <w:pPr>
        <w:spacing w:line="360" w:lineRule="auto"/>
        <w:rPr>
          <w:b/>
        </w:rPr>
      </w:pPr>
      <w:r>
        <w:rPr>
          <w:b/>
        </w:rPr>
        <w:t>6.  Office Space Lease (Andries)</w:t>
      </w:r>
    </w:p>
    <w:p w14:paraId="7E784B6D" w14:textId="543CF574" w:rsidR="0017613C" w:rsidRDefault="00AC5870" w:rsidP="009944AF">
      <w:pPr>
        <w:spacing w:line="360" w:lineRule="auto"/>
        <w:rPr>
          <w:b/>
        </w:rPr>
      </w:pPr>
      <w:r>
        <w:rPr>
          <w:b/>
        </w:rPr>
        <w:t>7.</w:t>
      </w:r>
      <w:r w:rsidR="0017613C">
        <w:rPr>
          <w:b/>
        </w:rPr>
        <w:t>.  Introduce PPM 50.4  Requests to Attend Protest Hearings</w:t>
      </w:r>
    </w:p>
    <w:p w14:paraId="64BB17AD" w14:textId="70004724" w:rsidR="00AC5870" w:rsidRDefault="00AC5870" w:rsidP="00AC5870">
      <w:pPr>
        <w:spacing w:line="360" w:lineRule="auto"/>
        <w:rPr>
          <w:b/>
        </w:rPr>
      </w:pPr>
      <w:r>
        <w:rPr>
          <w:b/>
        </w:rPr>
        <w:t>8.  Executive Director’s Report</w:t>
      </w:r>
    </w:p>
    <w:p w14:paraId="41A1515C" w14:textId="2D4678A6" w:rsidR="00AC5870" w:rsidRDefault="00AC5870" w:rsidP="00AC5870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Update on MERS actuarial issue</w:t>
      </w:r>
    </w:p>
    <w:p w14:paraId="61B664D0" w14:textId="55B61275" w:rsidR="00AC5870" w:rsidRDefault="00AC5870" w:rsidP="00AC5870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Execute documents:  Technology  contract amendment, Hancock Whitney  resolution</w:t>
      </w:r>
    </w:p>
    <w:p w14:paraId="1967CB58" w14:textId="15E55F62" w:rsidR="00AC5870" w:rsidRDefault="00AC5870" w:rsidP="00AC5870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Distribute Annual Review Report</w:t>
      </w:r>
    </w:p>
    <w:p w14:paraId="20A9ACED" w14:textId="285BB393" w:rsidR="00AF251B" w:rsidRPr="00AC5870" w:rsidRDefault="00AF251B" w:rsidP="00AC5870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State Contract Authorization</w:t>
      </w:r>
      <w:bookmarkStart w:id="0" w:name="_GoBack"/>
      <w:bookmarkEnd w:id="0"/>
    </w:p>
    <w:p w14:paraId="11A0B79B" w14:textId="5A7A96EE" w:rsidR="002E6BFF" w:rsidRPr="009944AF" w:rsidRDefault="009944AF" w:rsidP="009944AF">
      <w:pPr>
        <w:spacing w:line="360" w:lineRule="auto"/>
        <w:ind w:left="-360"/>
        <w:rPr>
          <w:b/>
        </w:rPr>
      </w:pPr>
      <w:r>
        <w:rPr>
          <w:b/>
        </w:rPr>
        <w:t xml:space="preserve">       </w:t>
      </w:r>
      <w:r w:rsidR="0017613C">
        <w:rPr>
          <w:b/>
        </w:rPr>
        <w:t>9</w:t>
      </w:r>
      <w:r>
        <w:rPr>
          <w:b/>
        </w:rPr>
        <w:t xml:space="preserve">.  </w:t>
      </w:r>
      <w:r w:rsidR="00F23E23" w:rsidRPr="009944AF">
        <w:rPr>
          <w:b/>
        </w:rPr>
        <w:t xml:space="preserve">Executive Session </w:t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F23E23" w:rsidRPr="009944AF">
        <w:rPr>
          <w:b/>
        </w:rPr>
        <w:t xml:space="preserve">  </w:t>
      </w:r>
      <w:r>
        <w:rPr>
          <w:b/>
        </w:rPr>
        <w:tab/>
        <w:t xml:space="preserve">     </w:t>
      </w:r>
      <w:r w:rsidR="00F23E23" w:rsidRPr="009944AF">
        <w:rPr>
          <w:b/>
        </w:rPr>
        <w:t>West Feliciana Parish Gov’t</w:t>
      </w:r>
      <w:r w:rsidR="00AF5376">
        <w:rPr>
          <w:b/>
        </w:rPr>
        <w:t>.</w:t>
      </w:r>
      <w:r w:rsidR="00F23E23" w:rsidRPr="009944AF">
        <w:rPr>
          <w:b/>
        </w:rPr>
        <w:t>, et al vs</w:t>
      </w:r>
      <w:r w:rsidRPr="009944AF">
        <w:rPr>
          <w:b/>
        </w:rPr>
        <w:t>.</w:t>
      </w:r>
      <w:r w:rsidR="00F23E23" w:rsidRPr="009944AF">
        <w:rPr>
          <w:b/>
        </w:rPr>
        <w:t xml:space="preserve"> State of LA, Office of Motor Vehicles</w:t>
      </w:r>
      <w:r w:rsidRPr="009944AF">
        <w:rPr>
          <w:b/>
        </w:rPr>
        <w:t xml:space="preserve">, et </w:t>
      </w:r>
      <w:r w:rsidR="00AF5376">
        <w:rPr>
          <w:b/>
        </w:rPr>
        <w:t xml:space="preserve"> 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B02957" w:rsidRPr="009944AF">
        <w:rPr>
          <w:b/>
        </w:rPr>
        <w:t>Bannister Properties</w:t>
      </w:r>
      <w:r>
        <w:rPr>
          <w:b/>
        </w:rPr>
        <w:t xml:space="preserve">, Inc. </w:t>
      </w:r>
      <w:r w:rsidR="00B02957" w:rsidRPr="009944AF">
        <w:rPr>
          <w:b/>
        </w:rPr>
        <w:t xml:space="preserve"> v. </w:t>
      </w:r>
      <w:r>
        <w:rPr>
          <w:b/>
        </w:rPr>
        <w:t xml:space="preserve"> State of Louisiana</w:t>
      </w:r>
      <w:r w:rsidR="00AF5376">
        <w:rPr>
          <w:b/>
        </w:rPr>
        <w:t xml:space="preserve"> (LA S. Ct. No. 19 C 25)</w:t>
      </w:r>
      <w:r w:rsidR="00B02957" w:rsidRPr="009944AF">
        <w:rPr>
          <w:b/>
        </w:rPr>
        <w:tab/>
      </w:r>
    </w:p>
    <w:p w14:paraId="13105A45" w14:textId="77777777" w:rsidR="006D09BC" w:rsidRDefault="006D09BC" w:rsidP="007E4569">
      <w:pPr>
        <w:rPr>
          <w:b/>
        </w:rPr>
      </w:pPr>
    </w:p>
    <w:p w14:paraId="533DBDDD" w14:textId="77777777" w:rsidR="007E4569" w:rsidRPr="00F23E23" w:rsidRDefault="006E1E17" w:rsidP="007E4569">
      <w:pPr>
        <w:rPr>
          <w:b/>
        </w:rPr>
      </w:pPr>
      <w:r w:rsidRPr="00F23E23">
        <w:rPr>
          <w:b/>
        </w:rPr>
        <w:t>O</w:t>
      </w:r>
      <w:r w:rsidR="007E4569" w:rsidRPr="00F23E23">
        <w:rPr>
          <w:b/>
        </w:rPr>
        <w:t>THER BUSINESS</w:t>
      </w:r>
    </w:p>
    <w:p w14:paraId="02A9AC11" w14:textId="77777777" w:rsidR="005A493F" w:rsidRPr="00F23E23" w:rsidRDefault="005A493F" w:rsidP="007E4569">
      <w:pPr>
        <w:rPr>
          <w:b/>
        </w:rPr>
      </w:pPr>
    </w:p>
    <w:p w14:paraId="423AC76A" w14:textId="77777777" w:rsidR="005A493F" w:rsidRPr="00F23E23" w:rsidRDefault="005A493F">
      <w:pPr>
        <w:rPr>
          <w:b/>
        </w:rPr>
      </w:pPr>
      <w:r w:rsidRPr="00F23E23">
        <w:rPr>
          <w:b/>
        </w:rPr>
        <w:t>ADJOURNMENT</w:t>
      </w:r>
    </w:p>
    <w:sectPr w:rsidR="005A493F" w:rsidRPr="00F23E23" w:rsidSect="00E745BD">
      <w:pgSz w:w="12240" w:h="15840"/>
      <w:pgMar w:top="50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7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82166"/>
    <w:rsid w:val="0008731F"/>
    <w:rsid w:val="000C041B"/>
    <w:rsid w:val="000D40E9"/>
    <w:rsid w:val="000E389D"/>
    <w:rsid w:val="000F6F3D"/>
    <w:rsid w:val="00106818"/>
    <w:rsid w:val="0011762D"/>
    <w:rsid w:val="0017613C"/>
    <w:rsid w:val="001A5F1E"/>
    <w:rsid w:val="001C3537"/>
    <w:rsid w:val="001E2740"/>
    <w:rsid w:val="00263365"/>
    <w:rsid w:val="002A6AFD"/>
    <w:rsid w:val="002C2072"/>
    <w:rsid w:val="002C5BE3"/>
    <w:rsid w:val="002E6BFF"/>
    <w:rsid w:val="00335C40"/>
    <w:rsid w:val="003632E1"/>
    <w:rsid w:val="00382A76"/>
    <w:rsid w:val="003B1E0F"/>
    <w:rsid w:val="003C79FA"/>
    <w:rsid w:val="00432AB0"/>
    <w:rsid w:val="00436816"/>
    <w:rsid w:val="00442698"/>
    <w:rsid w:val="004F2ABC"/>
    <w:rsid w:val="00577351"/>
    <w:rsid w:val="0059699B"/>
    <w:rsid w:val="005A493F"/>
    <w:rsid w:val="005B3E4B"/>
    <w:rsid w:val="005C1513"/>
    <w:rsid w:val="00645BA6"/>
    <w:rsid w:val="006D09BC"/>
    <w:rsid w:val="006E1E17"/>
    <w:rsid w:val="0070223B"/>
    <w:rsid w:val="007715CB"/>
    <w:rsid w:val="00776184"/>
    <w:rsid w:val="00782068"/>
    <w:rsid w:val="00795F02"/>
    <w:rsid w:val="007E4569"/>
    <w:rsid w:val="00803734"/>
    <w:rsid w:val="00814F39"/>
    <w:rsid w:val="00826AA0"/>
    <w:rsid w:val="00854E5A"/>
    <w:rsid w:val="00865F9D"/>
    <w:rsid w:val="008E37EE"/>
    <w:rsid w:val="008F09D9"/>
    <w:rsid w:val="008F48C0"/>
    <w:rsid w:val="009155B7"/>
    <w:rsid w:val="00962A11"/>
    <w:rsid w:val="0097120B"/>
    <w:rsid w:val="00982AF3"/>
    <w:rsid w:val="009944AF"/>
    <w:rsid w:val="00994CD0"/>
    <w:rsid w:val="00A07DAB"/>
    <w:rsid w:val="00A405C4"/>
    <w:rsid w:val="00A41D3A"/>
    <w:rsid w:val="00A5560C"/>
    <w:rsid w:val="00A63EB6"/>
    <w:rsid w:val="00AC5870"/>
    <w:rsid w:val="00AF251B"/>
    <w:rsid w:val="00AF5376"/>
    <w:rsid w:val="00B02957"/>
    <w:rsid w:val="00B729A6"/>
    <w:rsid w:val="00B735D3"/>
    <w:rsid w:val="00C26C22"/>
    <w:rsid w:val="00CB0571"/>
    <w:rsid w:val="00CD6AD6"/>
    <w:rsid w:val="00CF4FF1"/>
    <w:rsid w:val="00D02D5A"/>
    <w:rsid w:val="00DD047C"/>
    <w:rsid w:val="00E745BD"/>
    <w:rsid w:val="00E800FB"/>
    <w:rsid w:val="00EA0350"/>
    <w:rsid w:val="00EA169A"/>
    <w:rsid w:val="00EA6032"/>
    <w:rsid w:val="00EC6580"/>
    <w:rsid w:val="00EF3BFB"/>
    <w:rsid w:val="00F23E23"/>
    <w:rsid w:val="00F67ABF"/>
    <w:rsid w:val="00F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44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11</cp:revision>
  <cp:lastPrinted>2019-01-07T16:47:00Z</cp:lastPrinted>
  <dcterms:created xsi:type="dcterms:W3CDTF">2019-01-03T15:15:00Z</dcterms:created>
  <dcterms:modified xsi:type="dcterms:W3CDTF">2019-01-07T21:30:00Z</dcterms:modified>
</cp:coreProperties>
</file>